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699" w:rsidRDefault="00AD2699" w:rsidP="00750653">
      <w:pPr>
        <w:spacing w:line="560" w:lineRule="exact"/>
        <w:jc w:val="center"/>
        <w:rPr>
          <w:b/>
          <w:sz w:val="52"/>
          <w:szCs w:val="52"/>
        </w:rPr>
      </w:pPr>
    </w:p>
    <w:p w:rsidR="00AD2699" w:rsidRDefault="00AD2699" w:rsidP="00750653">
      <w:pPr>
        <w:spacing w:line="560" w:lineRule="exact"/>
        <w:jc w:val="center"/>
        <w:rPr>
          <w:b/>
          <w:sz w:val="52"/>
          <w:szCs w:val="52"/>
        </w:rPr>
      </w:pPr>
    </w:p>
    <w:p w:rsidR="00AD2699" w:rsidRDefault="00AD2699" w:rsidP="00750653">
      <w:pPr>
        <w:spacing w:line="560" w:lineRule="exact"/>
        <w:jc w:val="center"/>
        <w:rPr>
          <w:b/>
          <w:sz w:val="52"/>
          <w:szCs w:val="52"/>
        </w:rPr>
      </w:pPr>
    </w:p>
    <w:p w:rsidR="00AD2699" w:rsidRDefault="00AD2699" w:rsidP="00750653">
      <w:pPr>
        <w:spacing w:line="560" w:lineRule="exact"/>
        <w:jc w:val="center"/>
        <w:rPr>
          <w:b/>
          <w:sz w:val="52"/>
          <w:szCs w:val="52"/>
        </w:rPr>
      </w:pPr>
    </w:p>
    <w:p w:rsidR="00AD2699" w:rsidRDefault="00AD2699" w:rsidP="00750653">
      <w:pPr>
        <w:spacing w:line="560" w:lineRule="exact"/>
        <w:jc w:val="center"/>
        <w:rPr>
          <w:b/>
          <w:sz w:val="52"/>
          <w:szCs w:val="52"/>
        </w:rPr>
      </w:pPr>
    </w:p>
    <w:p w:rsidR="00AD2699" w:rsidRDefault="00AD2699" w:rsidP="00750653">
      <w:pPr>
        <w:spacing w:line="560" w:lineRule="exact"/>
        <w:jc w:val="center"/>
        <w:rPr>
          <w:b/>
          <w:sz w:val="52"/>
          <w:szCs w:val="52"/>
        </w:rPr>
      </w:pPr>
    </w:p>
    <w:p w:rsidR="00AD2699" w:rsidRDefault="00750653" w:rsidP="00750653">
      <w:pPr>
        <w:spacing w:line="560" w:lineRule="exact"/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研究生</w:t>
      </w:r>
      <w:r>
        <w:rPr>
          <w:rFonts w:hint="eastAsia"/>
          <w:b/>
          <w:sz w:val="52"/>
          <w:szCs w:val="52"/>
        </w:rPr>
        <w:t>寒假返乡补助</w:t>
      </w:r>
    </w:p>
    <w:p w:rsidR="00AD2699" w:rsidRDefault="00750653" w:rsidP="00750653">
      <w:pPr>
        <w:spacing w:line="560" w:lineRule="exact"/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操作手册</w:t>
      </w:r>
      <w:r>
        <w:rPr>
          <w:rFonts w:hint="eastAsia"/>
          <w:b/>
          <w:sz w:val="52"/>
          <w:szCs w:val="52"/>
        </w:rPr>
        <w:t>-</w:t>
      </w:r>
      <w:r>
        <w:rPr>
          <w:rFonts w:hint="eastAsia"/>
          <w:b/>
          <w:sz w:val="52"/>
          <w:szCs w:val="52"/>
        </w:rPr>
        <w:t>学生</w:t>
      </w:r>
    </w:p>
    <w:p w:rsidR="00AD2699" w:rsidRDefault="00AD2699" w:rsidP="00750653">
      <w:pPr>
        <w:spacing w:line="560" w:lineRule="exact"/>
        <w:jc w:val="center"/>
        <w:rPr>
          <w:b/>
          <w:sz w:val="30"/>
          <w:szCs w:val="30"/>
        </w:rPr>
      </w:pPr>
    </w:p>
    <w:p w:rsidR="00AD2699" w:rsidRDefault="00AD2699" w:rsidP="00750653">
      <w:pPr>
        <w:spacing w:line="560" w:lineRule="exact"/>
        <w:jc w:val="center"/>
      </w:pPr>
    </w:p>
    <w:p w:rsidR="00AD2699" w:rsidRDefault="00AD2699" w:rsidP="00750653">
      <w:pPr>
        <w:spacing w:line="560" w:lineRule="exact"/>
        <w:jc w:val="center"/>
      </w:pPr>
    </w:p>
    <w:p w:rsidR="00AD2699" w:rsidRDefault="00AD2699" w:rsidP="00750653">
      <w:pPr>
        <w:spacing w:line="560" w:lineRule="exact"/>
        <w:jc w:val="center"/>
      </w:pPr>
    </w:p>
    <w:p w:rsidR="00AD2699" w:rsidRDefault="00AD2699" w:rsidP="00750653">
      <w:pPr>
        <w:spacing w:line="560" w:lineRule="exact"/>
        <w:jc w:val="center"/>
      </w:pPr>
    </w:p>
    <w:p w:rsidR="00AD2699" w:rsidRDefault="00AD2699" w:rsidP="00750653">
      <w:pPr>
        <w:spacing w:line="560" w:lineRule="exact"/>
        <w:jc w:val="center"/>
      </w:pPr>
    </w:p>
    <w:p w:rsidR="00AD2699" w:rsidRDefault="00AD2699" w:rsidP="00750653">
      <w:pPr>
        <w:spacing w:line="560" w:lineRule="exact"/>
        <w:jc w:val="center"/>
      </w:pPr>
    </w:p>
    <w:p w:rsidR="00AD2699" w:rsidRDefault="00AD2699" w:rsidP="00750653">
      <w:pPr>
        <w:spacing w:line="560" w:lineRule="exact"/>
        <w:jc w:val="center"/>
      </w:pPr>
    </w:p>
    <w:p w:rsidR="00AD2699" w:rsidRDefault="00AD2699" w:rsidP="00750653">
      <w:pPr>
        <w:spacing w:line="560" w:lineRule="exact"/>
        <w:jc w:val="center"/>
      </w:pPr>
    </w:p>
    <w:p w:rsidR="00AD2699" w:rsidRDefault="00AD2699" w:rsidP="00750653">
      <w:pPr>
        <w:spacing w:line="560" w:lineRule="exact"/>
        <w:jc w:val="center"/>
      </w:pPr>
    </w:p>
    <w:p w:rsidR="00AD2699" w:rsidRDefault="00AD2699" w:rsidP="00750653">
      <w:pPr>
        <w:spacing w:line="560" w:lineRule="exact"/>
        <w:jc w:val="center"/>
      </w:pPr>
    </w:p>
    <w:p w:rsidR="00AD2699" w:rsidRDefault="00AD2699" w:rsidP="00750653">
      <w:pPr>
        <w:spacing w:line="560" w:lineRule="exact"/>
        <w:jc w:val="center"/>
      </w:pPr>
    </w:p>
    <w:p w:rsidR="00AD2699" w:rsidRDefault="00AD2699" w:rsidP="00750653">
      <w:pPr>
        <w:spacing w:line="560" w:lineRule="exact"/>
        <w:jc w:val="center"/>
      </w:pPr>
    </w:p>
    <w:p w:rsidR="00AD2699" w:rsidRDefault="00AD2699" w:rsidP="00750653">
      <w:pPr>
        <w:spacing w:line="560" w:lineRule="exact"/>
        <w:jc w:val="center"/>
      </w:pPr>
    </w:p>
    <w:p w:rsidR="00AD2699" w:rsidRDefault="00AD2699" w:rsidP="00750653">
      <w:pPr>
        <w:spacing w:line="560" w:lineRule="exact"/>
        <w:jc w:val="center"/>
      </w:pPr>
    </w:p>
    <w:p w:rsidR="00AD2699" w:rsidRDefault="00AD2699" w:rsidP="00750653">
      <w:pPr>
        <w:spacing w:line="560" w:lineRule="exact"/>
        <w:rPr>
          <w:rFonts w:hint="eastAsia"/>
          <w:b/>
          <w:sz w:val="36"/>
          <w:szCs w:val="36"/>
        </w:rPr>
      </w:pPr>
    </w:p>
    <w:p w:rsidR="00AD2699" w:rsidRDefault="00750653" w:rsidP="00750653">
      <w:pPr>
        <w:pStyle w:val="2"/>
        <w:spacing w:line="560" w:lineRule="exact"/>
      </w:pPr>
      <w:bookmarkStart w:id="0" w:name="_Toc435198543"/>
      <w:r>
        <w:rPr>
          <w:rFonts w:hint="eastAsia"/>
        </w:rPr>
        <w:lastRenderedPageBreak/>
        <w:t>一、</w:t>
      </w:r>
      <w:bookmarkEnd w:id="0"/>
      <w:r>
        <w:rPr>
          <w:rFonts w:hint="eastAsia"/>
        </w:rPr>
        <w:t>研究生</w:t>
      </w:r>
      <w:r>
        <w:rPr>
          <w:rFonts w:hint="eastAsia"/>
        </w:rPr>
        <w:t>寒假返乡补助</w:t>
      </w:r>
      <w:r>
        <w:rPr>
          <w:rFonts w:hint="eastAsia"/>
        </w:rPr>
        <w:t>学生申请</w:t>
      </w:r>
    </w:p>
    <w:p w:rsidR="00AD2699" w:rsidRDefault="00750653" w:rsidP="00750653">
      <w:pPr>
        <w:pStyle w:val="aa"/>
        <w:numPr>
          <w:ilvl w:val="0"/>
          <w:numId w:val="1"/>
        </w:numPr>
        <w:spacing w:line="560" w:lineRule="exact"/>
        <w:ind w:firstLineChars="0"/>
      </w:pPr>
      <w:r>
        <w:rPr>
          <w:rFonts w:hint="eastAsia"/>
        </w:rPr>
        <w:t>学生通过访问</w:t>
      </w:r>
      <w:hyperlink r:id="rId7" w:history="1">
        <w:r>
          <w:rPr>
            <w:rStyle w:val="a9"/>
          </w:rPr>
          <w:t>http://ehall.seu.edu.cn</w:t>
        </w:r>
      </w:hyperlink>
      <w:r>
        <w:rPr>
          <w:rStyle w:val="a9"/>
          <w:rFonts w:hint="eastAsia"/>
          <w:color w:val="000000" w:themeColor="text1"/>
        </w:rPr>
        <w:t>，</w:t>
      </w:r>
      <w:r>
        <w:rPr>
          <w:rStyle w:val="a9"/>
          <w:rFonts w:hint="eastAsia"/>
          <w:color w:val="000000" w:themeColor="text1"/>
          <w:u w:val="none"/>
        </w:rPr>
        <w:t>选择“学生服务”</w:t>
      </w:r>
      <w:r>
        <w:rPr>
          <w:rFonts w:hint="eastAsia"/>
        </w:rPr>
        <w:t>登陆网上办事服务大厅。</w:t>
      </w:r>
    </w:p>
    <w:p w:rsidR="00AD2699" w:rsidRDefault="00750653" w:rsidP="00750653">
      <w:pPr>
        <w:spacing w:line="560" w:lineRule="exact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5274310" cy="234696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2699" w:rsidRDefault="00750653" w:rsidP="00750653">
      <w:pPr>
        <w:spacing w:line="560" w:lineRule="exact"/>
        <w:rPr>
          <w:rFonts w:ascii="Times New Roman" w:eastAsia="宋体" w:hAnsi="Times New Roman" w:cs="Times New Roman"/>
          <w:color w:val="FF0000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FF0000"/>
          <w:sz w:val="24"/>
          <w:szCs w:val="24"/>
        </w:rPr>
        <w:t>注：系统使用存在浏览器兼容问题，请使用</w:t>
      </w:r>
      <w:r>
        <w:rPr>
          <w:rFonts w:ascii="Times New Roman" w:eastAsia="宋体" w:hAnsi="Times New Roman" w:cs="Times New Roman" w:hint="eastAsia"/>
          <w:color w:val="FF0000"/>
          <w:sz w:val="24"/>
          <w:szCs w:val="24"/>
        </w:rPr>
        <w:t>360</w:t>
      </w:r>
      <w:r>
        <w:rPr>
          <w:rFonts w:ascii="Times New Roman" w:eastAsia="宋体" w:hAnsi="Times New Roman" w:cs="Times New Roman" w:hint="eastAsia"/>
          <w:color w:val="FF0000"/>
          <w:sz w:val="24"/>
          <w:szCs w:val="24"/>
        </w:rPr>
        <w:t>安全浏览器</w:t>
      </w:r>
      <w:proofErr w:type="gramStart"/>
      <w:r>
        <w:rPr>
          <w:rFonts w:ascii="Times New Roman" w:eastAsia="宋体" w:hAnsi="Times New Roman" w:cs="Times New Roman" w:hint="eastAsia"/>
          <w:color w:val="FF0000"/>
          <w:sz w:val="24"/>
          <w:szCs w:val="24"/>
        </w:rPr>
        <w:t>极</w:t>
      </w:r>
      <w:proofErr w:type="gramEnd"/>
      <w:r>
        <w:rPr>
          <w:rFonts w:ascii="Times New Roman" w:eastAsia="宋体" w:hAnsi="Times New Roman" w:cs="Times New Roman" w:hint="eastAsia"/>
          <w:color w:val="FF0000"/>
          <w:sz w:val="24"/>
          <w:szCs w:val="24"/>
        </w:rPr>
        <w:t>速模式，</w:t>
      </w:r>
      <w:r>
        <w:rPr>
          <w:rFonts w:ascii="Times New Roman" w:eastAsia="宋体" w:hAnsi="Times New Roman" w:cs="Times New Roman" w:hint="eastAsia"/>
          <w:color w:val="FF0000"/>
          <w:sz w:val="24"/>
          <w:szCs w:val="24"/>
        </w:rPr>
        <w:t>360</w:t>
      </w:r>
      <w:proofErr w:type="gramStart"/>
      <w:r>
        <w:rPr>
          <w:rFonts w:ascii="Times New Roman" w:eastAsia="宋体" w:hAnsi="Times New Roman" w:cs="Times New Roman" w:hint="eastAsia"/>
          <w:color w:val="FF0000"/>
          <w:sz w:val="24"/>
          <w:szCs w:val="24"/>
        </w:rPr>
        <w:t>极</w:t>
      </w:r>
      <w:proofErr w:type="gramEnd"/>
      <w:r>
        <w:rPr>
          <w:rFonts w:ascii="Times New Roman" w:eastAsia="宋体" w:hAnsi="Times New Roman" w:cs="Times New Roman" w:hint="eastAsia"/>
          <w:color w:val="FF0000"/>
          <w:sz w:val="24"/>
          <w:szCs w:val="24"/>
        </w:rPr>
        <w:t>速浏览器</w:t>
      </w:r>
      <w:proofErr w:type="gramStart"/>
      <w:r>
        <w:rPr>
          <w:rFonts w:ascii="Times New Roman" w:eastAsia="宋体" w:hAnsi="Times New Roman" w:cs="Times New Roman" w:hint="eastAsia"/>
          <w:color w:val="FF0000"/>
          <w:sz w:val="24"/>
          <w:szCs w:val="24"/>
        </w:rPr>
        <w:t>极速模式或谷歌</w:t>
      </w:r>
      <w:proofErr w:type="gramEnd"/>
      <w:r>
        <w:rPr>
          <w:rFonts w:ascii="Times New Roman" w:eastAsia="宋体" w:hAnsi="Times New Roman" w:cs="Times New Roman" w:hint="eastAsia"/>
          <w:color w:val="FF0000"/>
          <w:sz w:val="24"/>
          <w:szCs w:val="24"/>
        </w:rPr>
        <w:t>浏览器。存在界面无法加载或信息展现不及时的情况，请清除浏览器缓存后重新登录。</w:t>
      </w:r>
    </w:p>
    <w:p w:rsidR="00AD2699" w:rsidRDefault="00750653" w:rsidP="00750653">
      <w:pPr>
        <w:pStyle w:val="aa"/>
        <w:numPr>
          <w:ilvl w:val="0"/>
          <w:numId w:val="1"/>
        </w:numPr>
        <w:spacing w:line="560" w:lineRule="exact"/>
        <w:ind w:firstLineChars="0"/>
      </w:pPr>
      <w:r>
        <w:rPr>
          <w:rFonts w:hint="eastAsia"/>
        </w:rPr>
        <w:t>点击服务栏目，在搜索框搜索“研究生补助”应用，点击进入对应服务。</w:t>
      </w:r>
    </w:p>
    <w:p w:rsidR="00AD2699" w:rsidRDefault="00750653" w:rsidP="00750653">
      <w:pPr>
        <w:spacing w:line="560" w:lineRule="exact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-1638300</wp:posOffset>
            </wp:positionV>
            <wp:extent cx="5261610" cy="1915160"/>
            <wp:effectExtent l="0" t="0" r="0" b="8890"/>
            <wp:wrapTopAndBottom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191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2699" w:rsidRDefault="00750653" w:rsidP="00750653">
      <w:pPr>
        <w:pStyle w:val="2"/>
        <w:spacing w:line="560" w:lineRule="exact"/>
      </w:pPr>
      <w:r>
        <w:rPr>
          <w:rFonts w:hint="eastAsia"/>
        </w:rPr>
        <w:t>二、</w:t>
      </w:r>
      <w:r>
        <w:rPr>
          <w:rFonts w:hint="eastAsia"/>
        </w:rPr>
        <w:t>寒假返乡补助</w:t>
      </w:r>
      <w:r>
        <w:rPr>
          <w:rFonts w:hint="eastAsia"/>
        </w:rPr>
        <w:t>申请</w:t>
      </w:r>
    </w:p>
    <w:p w:rsidR="00AD2699" w:rsidRDefault="00750653" w:rsidP="00750653">
      <w:pPr>
        <w:spacing w:line="560" w:lineRule="exact"/>
        <w:rPr>
          <w:rFonts w:ascii="Times New Roman" w:eastAsia="宋体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488950</wp:posOffset>
            </wp:positionV>
            <wp:extent cx="2393950" cy="2152650"/>
            <wp:effectExtent l="0" t="0" r="6350" b="0"/>
            <wp:wrapTopAndBottom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395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宋体" w:hAnsi="Times New Roman" w:cs="Times New Roman" w:hint="eastAsia"/>
          <w:sz w:val="24"/>
          <w:szCs w:val="24"/>
        </w:rPr>
        <w:t>1</w:t>
      </w:r>
      <w:r>
        <w:rPr>
          <w:rFonts w:ascii="Times New Roman" w:eastAsia="宋体" w:hAnsi="Times New Roman" w:cs="Times New Roman" w:hint="eastAsia"/>
          <w:sz w:val="24"/>
          <w:szCs w:val="24"/>
        </w:rPr>
        <w:t>、进入“研究生补助”应用，在补助申请界面可见</w:t>
      </w:r>
      <w:r>
        <w:rPr>
          <w:rFonts w:ascii="Times New Roman" w:eastAsia="宋体" w:hAnsi="Times New Roman" w:cs="Times New Roman" w:hint="eastAsia"/>
          <w:sz w:val="24"/>
          <w:szCs w:val="24"/>
        </w:rPr>
        <w:t>寒假返乡补助申请</w:t>
      </w:r>
      <w:r>
        <w:rPr>
          <w:rFonts w:ascii="Times New Roman" w:eastAsia="宋体" w:hAnsi="Times New Roman" w:cs="Times New Roman" w:hint="eastAsia"/>
          <w:sz w:val="24"/>
          <w:szCs w:val="24"/>
        </w:rPr>
        <w:t>。</w:t>
      </w:r>
    </w:p>
    <w:p w:rsidR="00AD2699" w:rsidRDefault="00750653" w:rsidP="00750653">
      <w:pPr>
        <w:spacing w:line="560" w:lineRule="exact"/>
        <w:rPr>
          <w:rFonts w:ascii="Times New Roman" w:eastAsia="宋体" w:hAnsi="Times New Roman" w:cs="Times New Roman"/>
          <w:sz w:val="24"/>
          <w:szCs w:val="24"/>
        </w:rPr>
      </w:pPr>
      <w:bookmarkStart w:id="1" w:name="_GoBack"/>
      <w:bookmarkEnd w:id="1"/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1130300</wp:posOffset>
            </wp:positionV>
            <wp:extent cx="5271770" cy="3078480"/>
            <wp:effectExtent l="0" t="0" r="5080" b="7620"/>
            <wp:wrapTopAndBottom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07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宋体" w:hAnsi="Times New Roman" w:cs="Times New Roman" w:hint="eastAsia"/>
          <w:sz w:val="24"/>
          <w:szCs w:val="24"/>
        </w:rPr>
        <w:t>2</w:t>
      </w:r>
      <w:r>
        <w:rPr>
          <w:rFonts w:ascii="Times New Roman" w:eastAsia="宋体" w:hAnsi="Times New Roman" w:cs="Times New Roman" w:hint="eastAsia"/>
          <w:sz w:val="24"/>
          <w:szCs w:val="24"/>
        </w:rPr>
        <w:t>、点击“</w:t>
      </w:r>
      <w:r>
        <w:rPr>
          <w:rFonts w:ascii="Times New Roman" w:eastAsia="宋体" w:hAnsi="Times New Roman" w:cs="Times New Roman" w:hint="eastAsia"/>
          <w:sz w:val="24"/>
          <w:szCs w:val="24"/>
        </w:rPr>
        <w:t>申请”</w:t>
      </w:r>
      <w:r>
        <w:rPr>
          <w:rFonts w:ascii="Times New Roman" w:eastAsia="宋体" w:hAnsi="Times New Roman" w:cs="Times New Roman" w:hint="eastAsia"/>
          <w:sz w:val="24"/>
          <w:szCs w:val="24"/>
        </w:rPr>
        <w:t>按钮，进入申请界面，如实填写乘坐“交通工具及等级”、“实际交通费用”、“返乡时间”并在附件中上传购票信息（</w:t>
      </w:r>
      <w:r w:rsidRPr="00750653">
        <w:rPr>
          <w:rFonts w:ascii="Times New Roman" w:eastAsia="宋体" w:hAnsi="Times New Roman" w:cs="Times New Roman" w:hint="eastAsia"/>
          <w:b/>
          <w:color w:val="FF0000"/>
          <w:sz w:val="24"/>
          <w:szCs w:val="24"/>
        </w:rPr>
        <w:t>车票照片、网站显示票价的购票界面图片等</w:t>
      </w:r>
      <w:r>
        <w:rPr>
          <w:rFonts w:ascii="Times New Roman" w:eastAsia="宋体" w:hAnsi="Times New Roman" w:cs="Times New Roman" w:hint="eastAsia"/>
          <w:sz w:val="24"/>
          <w:szCs w:val="24"/>
        </w:rPr>
        <w:t>）</w:t>
      </w:r>
      <w:r>
        <w:rPr>
          <w:rFonts w:ascii="Times New Roman" w:eastAsia="宋体" w:hAnsi="Times New Roman" w:cs="Times New Roman" w:hint="eastAsia"/>
          <w:sz w:val="24"/>
          <w:szCs w:val="24"/>
        </w:rPr>
        <w:t>并承诺以上情况属实，最后</w:t>
      </w:r>
      <w:r>
        <w:rPr>
          <w:rFonts w:ascii="Times New Roman" w:eastAsia="宋体" w:hAnsi="Times New Roman" w:cs="Times New Roman" w:hint="eastAsia"/>
          <w:sz w:val="24"/>
          <w:szCs w:val="24"/>
        </w:rPr>
        <w:t>点击提交按钮。</w:t>
      </w:r>
    </w:p>
    <w:p w:rsidR="00AD2699" w:rsidRDefault="00AD2699" w:rsidP="00750653">
      <w:pPr>
        <w:spacing w:line="560" w:lineRule="exact"/>
      </w:pPr>
    </w:p>
    <w:p w:rsidR="00AD2699" w:rsidRDefault="00AD2699" w:rsidP="00750653">
      <w:pPr>
        <w:spacing w:line="560" w:lineRule="exact"/>
        <w:rPr>
          <w:rFonts w:ascii="Times New Roman" w:eastAsia="宋体" w:hAnsi="Times New Roman" w:cs="Times New Roman"/>
          <w:sz w:val="24"/>
          <w:szCs w:val="24"/>
        </w:rPr>
      </w:pPr>
    </w:p>
    <w:p w:rsidR="00AD2699" w:rsidRDefault="00750653" w:rsidP="00750653">
      <w:pPr>
        <w:spacing w:line="560" w:lineRule="exact"/>
        <w:jc w:val="right"/>
      </w:pPr>
      <w:r>
        <w:sym w:font="Wingdings" w:char="F0DF"/>
      </w:r>
      <w:r>
        <w:t>END</w:t>
      </w:r>
      <w:r>
        <w:sym w:font="Wingdings" w:char="F0E0"/>
      </w:r>
    </w:p>
    <w:sectPr w:rsidR="00AD26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29D73BB"/>
    <w:multiLevelType w:val="singleLevel"/>
    <w:tmpl w:val="929D73BB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1EBE0960"/>
    <w:multiLevelType w:val="multilevel"/>
    <w:tmpl w:val="1EBE0960"/>
    <w:lvl w:ilvl="0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9A1"/>
    <w:rsid w:val="0003090A"/>
    <w:rsid w:val="00043615"/>
    <w:rsid w:val="00055A65"/>
    <w:rsid w:val="0006576A"/>
    <w:rsid w:val="000B1A1D"/>
    <w:rsid w:val="000B2EBF"/>
    <w:rsid w:val="000D718F"/>
    <w:rsid w:val="000F1E75"/>
    <w:rsid w:val="000F26CC"/>
    <w:rsid w:val="000F62C9"/>
    <w:rsid w:val="001101FF"/>
    <w:rsid w:val="0011228C"/>
    <w:rsid w:val="00120E2F"/>
    <w:rsid w:val="001231A6"/>
    <w:rsid w:val="0014077C"/>
    <w:rsid w:val="00182675"/>
    <w:rsid w:val="001A6F18"/>
    <w:rsid w:val="001A7DF3"/>
    <w:rsid w:val="001B0C7D"/>
    <w:rsid w:val="001B67AC"/>
    <w:rsid w:val="001C0723"/>
    <w:rsid w:val="001C3A4D"/>
    <w:rsid w:val="001C3A92"/>
    <w:rsid w:val="001F5F31"/>
    <w:rsid w:val="00201797"/>
    <w:rsid w:val="002048B3"/>
    <w:rsid w:val="00216345"/>
    <w:rsid w:val="002342F6"/>
    <w:rsid w:val="00236F14"/>
    <w:rsid w:val="002A443B"/>
    <w:rsid w:val="002A5B8A"/>
    <w:rsid w:val="002B0F8F"/>
    <w:rsid w:val="002B4A69"/>
    <w:rsid w:val="002C2FC0"/>
    <w:rsid w:val="0030639D"/>
    <w:rsid w:val="00306C22"/>
    <w:rsid w:val="00322BBA"/>
    <w:rsid w:val="00325D99"/>
    <w:rsid w:val="00340748"/>
    <w:rsid w:val="00351233"/>
    <w:rsid w:val="00355697"/>
    <w:rsid w:val="0036349A"/>
    <w:rsid w:val="00371C0A"/>
    <w:rsid w:val="003B214F"/>
    <w:rsid w:val="003B6511"/>
    <w:rsid w:val="003C3A01"/>
    <w:rsid w:val="003D17F3"/>
    <w:rsid w:val="003D3E03"/>
    <w:rsid w:val="003D4E24"/>
    <w:rsid w:val="003E114F"/>
    <w:rsid w:val="003F0C75"/>
    <w:rsid w:val="003F1C5C"/>
    <w:rsid w:val="003F3EDA"/>
    <w:rsid w:val="0041120E"/>
    <w:rsid w:val="00453138"/>
    <w:rsid w:val="0046529D"/>
    <w:rsid w:val="00492143"/>
    <w:rsid w:val="00493E3B"/>
    <w:rsid w:val="00496904"/>
    <w:rsid w:val="004B0085"/>
    <w:rsid w:val="004C11B6"/>
    <w:rsid w:val="004D6415"/>
    <w:rsid w:val="00504771"/>
    <w:rsid w:val="0050657E"/>
    <w:rsid w:val="00513588"/>
    <w:rsid w:val="00515CB0"/>
    <w:rsid w:val="00541955"/>
    <w:rsid w:val="00556C47"/>
    <w:rsid w:val="0057672D"/>
    <w:rsid w:val="0057780D"/>
    <w:rsid w:val="005A76CC"/>
    <w:rsid w:val="005C08B1"/>
    <w:rsid w:val="005C4124"/>
    <w:rsid w:val="005D1A0D"/>
    <w:rsid w:val="005E4941"/>
    <w:rsid w:val="005F06D7"/>
    <w:rsid w:val="0063251F"/>
    <w:rsid w:val="006A7159"/>
    <w:rsid w:val="006D69F8"/>
    <w:rsid w:val="007042CD"/>
    <w:rsid w:val="00705A88"/>
    <w:rsid w:val="00711D54"/>
    <w:rsid w:val="00716541"/>
    <w:rsid w:val="00740D41"/>
    <w:rsid w:val="00750653"/>
    <w:rsid w:val="00770758"/>
    <w:rsid w:val="00783900"/>
    <w:rsid w:val="00786B99"/>
    <w:rsid w:val="007D173D"/>
    <w:rsid w:val="008003B7"/>
    <w:rsid w:val="0081259F"/>
    <w:rsid w:val="008129A1"/>
    <w:rsid w:val="00817DF4"/>
    <w:rsid w:val="008365FE"/>
    <w:rsid w:val="00856734"/>
    <w:rsid w:val="0087582F"/>
    <w:rsid w:val="008838D4"/>
    <w:rsid w:val="00892611"/>
    <w:rsid w:val="008A234C"/>
    <w:rsid w:val="008B3770"/>
    <w:rsid w:val="008B3A78"/>
    <w:rsid w:val="008E7515"/>
    <w:rsid w:val="00924D74"/>
    <w:rsid w:val="00932E2A"/>
    <w:rsid w:val="00933370"/>
    <w:rsid w:val="00965DFC"/>
    <w:rsid w:val="00992721"/>
    <w:rsid w:val="00997425"/>
    <w:rsid w:val="009B1636"/>
    <w:rsid w:val="009E6420"/>
    <w:rsid w:val="009F0E00"/>
    <w:rsid w:val="00A208E3"/>
    <w:rsid w:val="00A25119"/>
    <w:rsid w:val="00A33654"/>
    <w:rsid w:val="00A63165"/>
    <w:rsid w:val="00AB4851"/>
    <w:rsid w:val="00AC7C47"/>
    <w:rsid w:val="00AD2699"/>
    <w:rsid w:val="00B1075D"/>
    <w:rsid w:val="00B1583F"/>
    <w:rsid w:val="00B57A7E"/>
    <w:rsid w:val="00B60737"/>
    <w:rsid w:val="00B6234F"/>
    <w:rsid w:val="00B642CE"/>
    <w:rsid w:val="00B7435D"/>
    <w:rsid w:val="00B91178"/>
    <w:rsid w:val="00BC57B7"/>
    <w:rsid w:val="00BD7406"/>
    <w:rsid w:val="00C43E2D"/>
    <w:rsid w:val="00C53DAB"/>
    <w:rsid w:val="00C6668E"/>
    <w:rsid w:val="00C67475"/>
    <w:rsid w:val="00CA509F"/>
    <w:rsid w:val="00D00763"/>
    <w:rsid w:val="00D046C4"/>
    <w:rsid w:val="00D561A6"/>
    <w:rsid w:val="00D634FA"/>
    <w:rsid w:val="00D6610D"/>
    <w:rsid w:val="00D80C21"/>
    <w:rsid w:val="00D8528C"/>
    <w:rsid w:val="00D90995"/>
    <w:rsid w:val="00DA336F"/>
    <w:rsid w:val="00DB0AC5"/>
    <w:rsid w:val="00DD0472"/>
    <w:rsid w:val="00DD287E"/>
    <w:rsid w:val="00DD5592"/>
    <w:rsid w:val="00DE5D70"/>
    <w:rsid w:val="00DF7A6F"/>
    <w:rsid w:val="00E05859"/>
    <w:rsid w:val="00E11DF0"/>
    <w:rsid w:val="00E36E56"/>
    <w:rsid w:val="00E41CC6"/>
    <w:rsid w:val="00E56D6C"/>
    <w:rsid w:val="00EA0F25"/>
    <w:rsid w:val="00EC29FB"/>
    <w:rsid w:val="00ED285A"/>
    <w:rsid w:val="00ED71F8"/>
    <w:rsid w:val="00EE2432"/>
    <w:rsid w:val="00EE5A45"/>
    <w:rsid w:val="00EE7768"/>
    <w:rsid w:val="00EF31FC"/>
    <w:rsid w:val="00EF4691"/>
    <w:rsid w:val="00F00154"/>
    <w:rsid w:val="00F312EB"/>
    <w:rsid w:val="00F6334B"/>
    <w:rsid w:val="00F72167"/>
    <w:rsid w:val="00F76647"/>
    <w:rsid w:val="00F96881"/>
    <w:rsid w:val="00FA5ABB"/>
    <w:rsid w:val="00FB7311"/>
    <w:rsid w:val="00FC09B2"/>
    <w:rsid w:val="03D53DDB"/>
    <w:rsid w:val="060D20F9"/>
    <w:rsid w:val="07127883"/>
    <w:rsid w:val="07363488"/>
    <w:rsid w:val="13255D89"/>
    <w:rsid w:val="139F12FA"/>
    <w:rsid w:val="16B05DD2"/>
    <w:rsid w:val="16C95BFA"/>
    <w:rsid w:val="19C94707"/>
    <w:rsid w:val="1E8D0736"/>
    <w:rsid w:val="1EE23B29"/>
    <w:rsid w:val="1F537FD8"/>
    <w:rsid w:val="260D3482"/>
    <w:rsid w:val="26811DF7"/>
    <w:rsid w:val="2C0F4A11"/>
    <w:rsid w:val="2CD171ED"/>
    <w:rsid w:val="2E011D8B"/>
    <w:rsid w:val="2E586C30"/>
    <w:rsid w:val="2F6F1A29"/>
    <w:rsid w:val="3191043B"/>
    <w:rsid w:val="31F27F3A"/>
    <w:rsid w:val="365053E8"/>
    <w:rsid w:val="370B3F81"/>
    <w:rsid w:val="390070A5"/>
    <w:rsid w:val="3A287F68"/>
    <w:rsid w:val="3ABF1F1D"/>
    <w:rsid w:val="3D9D6311"/>
    <w:rsid w:val="3E38235F"/>
    <w:rsid w:val="3FE9319B"/>
    <w:rsid w:val="4181593B"/>
    <w:rsid w:val="432A056C"/>
    <w:rsid w:val="44F0040F"/>
    <w:rsid w:val="4A4B0086"/>
    <w:rsid w:val="4C96363C"/>
    <w:rsid w:val="4D5A58D2"/>
    <w:rsid w:val="4DB62D3D"/>
    <w:rsid w:val="4DD447C2"/>
    <w:rsid w:val="50824194"/>
    <w:rsid w:val="5158727A"/>
    <w:rsid w:val="58EC65CC"/>
    <w:rsid w:val="60430CD1"/>
    <w:rsid w:val="623B369C"/>
    <w:rsid w:val="62DB7CE1"/>
    <w:rsid w:val="68D2076D"/>
    <w:rsid w:val="69D56539"/>
    <w:rsid w:val="6A9149EE"/>
    <w:rsid w:val="6B3B35ED"/>
    <w:rsid w:val="6B471346"/>
    <w:rsid w:val="6C5B0712"/>
    <w:rsid w:val="6E046815"/>
    <w:rsid w:val="72545439"/>
    <w:rsid w:val="72C922C0"/>
    <w:rsid w:val="75375FE1"/>
    <w:rsid w:val="7A3A0A2B"/>
    <w:rsid w:val="7AE80326"/>
    <w:rsid w:val="7BBD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47FF3"/>
  <w15:docId w15:val="{C1CA43CB-B4DB-47F4-906A-8E1281B06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1">
    <w:name w:val="toc 2"/>
    <w:basedOn w:val="a"/>
    <w:next w:val="a"/>
    <w:uiPriority w:val="39"/>
    <w:qFormat/>
    <w:pPr>
      <w:ind w:leftChars="200" w:left="420"/>
    </w:pPr>
    <w:rPr>
      <w:rFonts w:ascii="Times New Roman" w:eastAsia="宋体" w:hAnsi="Times New Roman" w:cs="Times New Roman"/>
      <w:sz w:val="24"/>
      <w:szCs w:val="24"/>
    </w:rPr>
  </w:style>
  <w:style w:type="character" w:styleId="a9">
    <w:name w:val="Hyperlink"/>
    <w:uiPriority w:val="99"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0">
    <w:name w:val="标题 1 字符"/>
    <w:basedOn w:val="a0"/>
    <w:link w:val="1"/>
    <w:uiPriority w:val="9"/>
    <w:rPr>
      <w:b/>
      <w:bCs/>
      <w:kern w:val="44"/>
      <w:sz w:val="44"/>
      <w:szCs w:val="4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customStyle="1" w:styleId="TOC1">
    <w:name w:val="TOC 标题1"/>
    <w:basedOn w:val="1"/>
    <w:next w:val="a"/>
    <w:uiPriority w:val="39"/>
    <w:semiHidden/>
    <w:unhideWhenUsed/>
    <w:qFormat/>
    <w:pPr>
      <w:widowControl/>
      <w:spacing w:before="0" w:after="0" w:line="276" w:lineRule="auto"/>
      <w:jc w:val="left"/>
      <w:outlineLvl w:val="9"/>
    </w:pPr>
    <w:rPr>
      <w:rFonts w:ascii="Cambria" w:eastAsia="宋体" w:hAnsi="Cambria" w:cs="Times New Roman"/>
      <w:color w:val="365F91"/>
      <w:kern w:val="0"/>
      <w:sz w:val="28"/>
      <w:szCs w:val="28"/>
    </w:rPr>
  </w:style>
  <w:style w:type="paragraph" w:styleId="aa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 w:val="24"/>
      <w:szCs w:val="24"/>
    </w:rPr>
  </w:style>
  <w:style w:type="character" w:customStyle="1" w:styleId="30">
    <w:name w:val="标题 3 字符"/>
    <w:basedOn w:val="a0"/>
    <w:link w:val="3"/>
    <w:uiPriority w:val="9"/>
    <w:semiHidden/>
    <w:qFormat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hyperlink" Target="http://ehall.seu.edu.cn" TargetMode="Externa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DEEF97D-377A-460D-BF21-8A38295CC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63</Words>
  <Characters>361</Characters>
  <Application>Microsoft Office Word</Application>
  <DocSecurity>0</DocSecurity>
  <Lines>3</Lines>
  <Paragraphs>1</Paragraphs>
  <ScaleCrop>false</ScaleCrop>
  <Company>微软中国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季 俊烽</cp:lastModifiedBy>
  <cp:revision>3</cp:revision>
  <dcterms:created xsi:type="dcterms:W3CDTF">2019-12-13T03:53:00Z</dcterms:created>
  <dcterms:modified xsi:type="dcterms:W3CDTF">2019-12-28T11:00:00Z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